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States of Mind: From Mental Noise to Pure Sensation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Experiment: Clearing the Mind</w:t>
      </w:r>
    </w:p>
    <w:p>
      <w:pPr>
        <w:pStyle w:val="BodyText"/>
        <w:bidi w:val="0"/>
        <w:jc w:val="start"/>
        <w:rPr/>
      </w:pPr>
      <w:r>
        <w:rPr/>
        <w:t>I began by testing a specific mental state—one I had been refining. At first, everything seemed perfect: no problems, no distractions. But as I dug deeper, I realized something was missing.</w:t>
      </w:r>
    </w:p>
    <w:p>
      <w:pPr>
        <w:pStyle w:val="BodyText"/>
        <w:bidi w:val="0"/>
        <w:jc w:val="start"/>
        <w:rPr/>
      </w:pPr>
      <w:r>
        <w:rPr/>
        <w:t>I started by removing six core elements from my mind—six "lines" from a guide I’d been following. These weren’t just abstract ideas; they were emotions, meanings, beliefs, and the words I used to control my state. By stripping them away, I eliminated the mental chatter that usually dictated how I felt.</w:t>
      </w:r>
    </w:p>
    <w:p>
      <w:pPr>
        <w:pStyle w:val="BodyText"/>
        <w:bidi w:val="0"/>
        <w:jc w:val="start"/>
        <w:rPr/>
      </w:pPr>
      <w:r>
        <w:rPr/>
        <w:t>But what happened next was unexpected.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Void: A Head Empty of Familiar Comforts</w:t>
      </w:r>
    </w:p>
    <w:p>
      <w:pPr>
        <w:pStyle w:val="BodyText"/>
        <w:bidi w:val="0"/>
        <w:jc w:val="start"/>
        <w:rPr/>
      </w:pPr>
      <w:r>
        <w:rPr/>
        <w:t xml:space="preserve">After clearing these layers, I found myself in a strange place: </w:t>
      </w:r>
      <w:r>
        <w:rPr>
          <w:rStyle w:val="Strong"/>
        </w:rPr>
        <w:t>inside my own head, staring at nothing</w:t>
      </w:r>
      <w:r>
        <w:rPr/>
        <w:t>. There was no focus, no thoughts to latch onto—just emptiness.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beliefs.</w:t>
      </w:r>
      <w:r>
        <w:rPr/>
        <w:t xml:space="preserve"> No emotions. No words or their meanings.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internal narratives, no self-instructions, no "guides" telling me how to feel or act.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Most importantly: </w:t>
      </w:r>
      <w:r>
        <w:rPr>
          <w:rStyle w:val="Strong"/>
        </w:rPr>
        <w:t>no "high"</w:t>
      </w:r>
      <w:r>
        <w:rPr/>
        <w:t xml:space="preserve">—that rush of pleasure I used to get from thoughts, from believing in something, from the meaning I assigned to words or ideas. </w:t>
      </w:r>
    </w:p>
    <w:p>
      <w:pPr>
        <w:pStyle w:val="BodyText"/>
        <w:bidi w:val="0"/>
        <w:jc w:val="start"/>
        <w:rPr/>
      </w:pPr>
      <w:r>
        <w:rPr/>
        <w:t xml:space="preserve">I realized that </w:t>
      </w:r>
      <w:r>
        <w:rPr>
          <w:rStyle w:val="Strong"/>
        </w:rPr>
        <w:t>all the "high" I’d ever felt came from these things</w:t>
      </w:r>
      <w:r>
        <w:rPr/>
        <w:t>. When I believed in an emotion, when I clung to a word’s meaning, when I trusted a description of reality—</w:t>
      </w:r>
      <w:r>
        <w:rPr>
          <w:rStyle w:val="Emphasis"/>
        </w:rPr>
        <w:t>that</w:t>
      </w:r>
      <w:r>
        <w:rPr/>
        <w:t xml:space="preserve"> gave me pleasure. But now? </w:t>
      </w:r>
      <w:r>
        <w:rPr>
          <w:rStyle w:val="Strong"/>
        </w:rPr>
        <w:t>Nothing.</w:t>
      </w:r>
      <w:r>
        <w:rPr/>
        <w:t xml:space="preserve"> The head was silent. And without that mental stimulation, I felt lost.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Problem: Performance Without Focus</w:t>
      </w:r>
    </w:p>
    <w:p>
      <w:pPr>
        <w:pStyle w:val="BodyText"/>
        <w:bidi w:val="0"/>
        <w:jc w:val="start"/>
        <w:rPr/>
      </w:pPr>
      <w:r>
        <w:rPr/>
        <w:t>I tested this state while gaming. On the surface, everything seemed fine—I was calm, detached. But my performance suffered. I couldn’t hit my shots. I wasn’t reacting as sharply.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Because I was still </w:t>
      </w:r>
      <w:r>
        <w:rPr>
          <w:rStyle w:val="Strong"/>
        </w:rPr>
        <w:t>partially stuck in my head</w:t>
      </w:r>
      <w:r>
        <w:rPr/>
        <w:t xml:space="preserve">, fixated on the </w:t>
      </w:r>
      <w:r>
        <w:rPr>
          <w:rStyle w:val="Emphasis"/>
        </w:rPr>
        <w:t>absence</w:t>
      </w:r>
      <w:r>
        <w:rPr/>
        <w:t xml:space="preserve"> of the things I’d removed. A chunk of my focus was consumed by this void—the lack of mental high, the lack of familiar thoughts. Only a sliver of attention was left for the actual game.</w:t>
      </w:r>
    </w:p>
    <w:p>
      <w:pPr>
        <w:pStyle w:val="BodyText"/>
        <w:bidi w:val="0"/>
        <w:jc w:val="start"/>
        <w:rPr/>
      </w:pPr>
      <w:r>
        <w:rPr/>
        <w:t>Normally, when I played, I’d have: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belief</w:t>
      </w:r>
      <w:r>
        <w:rPr/>
        <w:t xml:space="preserve"> ("I want to win") driving my focus.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and meanings</w:t>
      </w:r>
      <w:r>
        <w:rPr/>
        <w:t xml:space="preserve"> fueling motivation.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Emotional highs</w:t>
      </w:r>
      <w:r>
        <w:rPr/>
        <w:t xml:space="preserve"> from the mental narrative. </w:t>
      </w:r>
    </w:p>
    <w:p>
      <w:pPr>
        <w:pStyle w:val="BodyText"/>
        <w:bidi w:val="0"/>
        <w:jc w:val="start"/>
        <w:rPr/>
      </w:pPr>
      <w:r>
        <w:rPr/>
        <w:t xml:space="preserve">But now? </w:t>
      </w:r>
      <w:r>
        <w:rPr>
          <w:rStyle w:val="Strong"/>
        </w:rPr>
        <w:t>None of that.</w:t>
      </w:r>
      <w:r>
        <w:rPr/>
        <w:t xml:space="preserve"> And without it, I was worse off.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Shift: From Mental to Sensory Focus</w:t>
      </w:r>
    </w:p>
    <w:p>
      <w:pPr>
        <w:pStyle w:val="BodyText"/>
        <w:bidi w:val="0"/>
        <w:jc w:val="start"/>
        <w:rPr/>
      </w:pPr>
      <w:r>
        <w:rPr/>
        <w:t>Then, something clicked.</w:t>
      </w:r>
    </w:p>
    <w:p>
      <w:pPr>
        <w:pStyle w:val="BodyText"/>
        <w:bidi w:val="0"/>
        <w:jc w:val="start"/>
        <w:rPr/>
      </w:pPr>
      <w:r>
        <w:rPr/>
        <w:t xml:space="preserve">I stopped obsessing over what was </w:t>
      </w:r>
      <w:r>
        <w:rPr>
          <w:rStyle w:val="Emphasis"/>
        </w:rPr>
        <w:t>missing</w:t>
      </w:r>
      <w:r>
        <w:rPr/>
        <w:t xml:space="preserve"> in my head and instead </w:t>
      </w:r>
      <w:r>
        <w:rPr>
          <w:rStyle w:val="Strong"/>
        </w:rPr>
        <w:t>turned to what was present</w:t>
      </w:r>
      <w:r>
        <w:rPr/>
        <w:t>: my senses.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Sight.</w:t>
      </w:r>
      <w:r>
        <w:rPr/>
        <w:t xml:space="preserve"> Sound. Touch. Smell. Taste.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Physical reactions.</w:t>
      </w:r>
      <w:r>
        <w:rPr/>
        <w:t xml:space="preserve"> The immediate, tangible world around me. </w:t>
      </w:r>
    </w:p>
    <w:p>
      <w:pPr>
        <w:pStyle w:val="BodyText"/>
        <w:bidi w:val="0"/>
        <w:jc w:val="start"/>
        <w:rPr/>
      </w:pPr>
      <w:r>
        <w:rPr/>
        <w:t xml:space="preserve">I redirected my focus </w:t>
      </w:r>
      <w:r>
        <w:rPr>
          <w:rStyle w:val="Strong"/>
        </w:rPr>
        <w:t>entirely</w:t>
      </w:r>
      <w:r>
        <w:rPr/>
        <w:t xml:space="preserve"> to these sensations. And the result? </w:t>
      </w:r>
      <w:r>
        <w:rPr>
          <w:rStyle w:val="Strong"/>
        </w:rPr>
        <w:t>Unprecedented clarity.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reactions became sharper.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observations were </w:t>
      </w:r>
      <w:r>
        <w:rPr>
          <w:rStyle w:val="Strong"/>
        </w:rPr>
        <w:t>crystal clear</w:t>
      </w:r>
      <w:r>
        <w:rPr/>
        <w:t xml:space="preserve">—like switching from blurry vision to 4K.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was </w:t>
      </w:r>
      <w:r>
        <w:rPr>
          <w:rStyle w:val="Strong"/>
        </w:rPr>
        <w:t>100% immersed</w:t>
      </w:r>
      <w:r>
        <w:rPr/>
        <w:t xml:space="preserve"> in the game, with no mental distractions. </w:t>
      </w:r>
    </w:p>
    <w:p>
      <w:pPr>
        <w:pStyle w:val="BodyText"/>
        <w:bidi w:val="0"/>
        <w:jc w:val="start"/>
        <w:rPr/>
      </w:pPr>
      <w:r>
        <w:rPr/>
        <w:t xml:space="preserve">This wasn’t just an improvement—it was a </w:t>
      </w:r>
      <w:r>
        <w:rPr>
          <w:rStyle w:val="Strong"/>
        </w:rPr>
        <w:t>revolution in focus.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"High": Physical Over Psychological</w:t>
      </w:r>
    </w:p>
    <w:p>
      <w:pPr>
        <w:pStyle w:val="BodyText"/>
        <w:bidi w:val="0"/>
        <w:jc w:val="start"/>
        <w:rPr/>
      </w:pPr>
      <w:r>
        <w:rPr/>
        <w:t>Before, my "high" came from mental constructs: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Believing in emotions.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Clinging to words and their meanings.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Trusting in descriptions of reality ("The world is beautiful," "This feels good"). </w:t>
      </w:r>
    </w:p>
    <w:p>
      <w:pPr>
        <w:pStyle w:val="BodyText"/>
        <w:bidi w:val="0"/>
        <w:jc w:val="start"/>
        <w:rPr/>
      </w:pPr>
      <w:r>
        <w:rPr/>
        <w:t xml:space="preserve">But now? </w:t>
      </w:r>
      <w:r>
        <w:rPr>
          <w:rStyle w:val="Strong"/>
        </w:rPr>
        <w:t>That’s all gone.</w:t>
      </w:r>
      <w:r>
        <w:rPr/>
        <w:t xml:space="preserve"> And in its place is something purer: </w:t>
      </w:r>
      <w:r>
        <w:rPr>
          <w:rStyle w:val="Strong"/>
        </w:rPr>
        <w:t>physical pleasure.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Listening to music? It’s not about the lyrics or the memories—the </w:t>
      </w:r>
      <w:r>
        <w:rPr>
          <w:rStyle w:val="Strong"/>
        </w:rPr>
        <w:t>sound itself</w:t>
      </w:r>
      <w:r>
        <w:rPr/>
        <w:t xml:space="preserve"> is the high.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Walking outside? No more mental narratives about the sky or existential thoughts—just the </w:t>
      </w:r>
      <w:r>
        <w:rPr>
          <w:rStyle w:val="Strong"/>
        </w:rPr>
        <w:t>sensation of movement, the air, the sights.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I’ve stopped expecting psychological pleasure from these experiences. </w:t>
      </w:r>
      <w:r>
        <w:rPr>
          <w:rStyle w:val="Strong"/>
        </w:rPr>
        <w:t>I take them at face value.</w:t>
      </w:r>
      <w:r>
        <w:rPr/>
        <w:t xml:space="preserve"> And paradoxically, this makes them </w:t>
      </w:r>
      <w:r>
        <w:rPr>
          <w:rStyle w:val="Emphasis"/>
        </w:rPr>
        <w:t>more</w:t>
      </w:r>
      <w:r>
        <w:rPr/>
        <w:t xml:space="preserve"> intense.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Three Stages of Transition</w:t>
      </w:r>
    </w:p>
    <w:p>
      <w:pPr>
        <w:pStyle w:val="BodyText"/>
        <w:bidi w:val="0"/>
        <w:jc w:val="start"/>
        <w:rPr/>
      </w:pPr>
      <w:r>
        <w:rPr/>
        <w:t>If I were to break this down into steps for someone else, it would look like this: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Remove the Six Layers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Strip away beliefs, emotions, word meanings, mental guides—anything that creates internal noise.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Using Words to Control Your State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more self-talk. No more relying on language to dictate how you feel.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(I used to do this constantly—now, the idea of it makes my eye twitch. My brain rejects it.)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Focus Only on What Exists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fixating on the </w:t>
      </w:r>
      <w:r>
        <w:rPr>
          <w:rStyle w:val="Strong"/>
        </w:rPr>
        <w:t>absence</w:t>
      </w:r>
      <w:r>
        <w:rPr/>
        <w:t xml:space="preserve"> of mental highs.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Redirect all attention to </w:t>
      </w:r>
      <w:r>
        <w:rPr>
          <w:rStyle w:val="Strong"/>
        </w:rPr>
        <w:t>sensory input</w:t>
      </w:r>
      <w:r>
        <w:rPr/>
        <w:t xml:space="preserve">—what you see, hear, feel </w:t>
      </w:r>
      <w:r>
        <w:rPr>
          <w:rStyle w:val="Emphasis"/>
        </w:rPr>
        <w:t>right now.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Realization: A Gift of Presence</w:t>
      </w:r>
    </w:p>
    <w:p>
      <w:pPr>
        <w:pStyle w:val="BodyText"/>
        <w:bidi w:val="0"/>
        <w:jc w:val="start"/>
        <w:rPr/>
      </w:pPr>
      <w:r>
        <w:rPr/>
        <w:t xml:space="preserve">This state isn’t just functional—it’s </w:t>
      </w:r>
      <w:r>
        <w:rPr>
          <w:rStyle w:val="Strong"/>
        </w:rPr>
        <w:t>liberating.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mental clutter.</w:t>
      </w:r>
      <w:r>
        <w:rPr/>
        <w:t xml:space="preserve"> No more chasing thoughts for pleasure.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micro-problems</w:t>
      </w:r>
      <w:r>
        <w:rPr/>
        <w:t xml:space="preserve">—the tiny irritations that used to lurk beneath the surface.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Pure, unfiltered experience.</w:t>
      </w:r>
      <w:r>
        <w:rPr/>
        <w:t xml:space="preserve"> Like living in 4K, where every sensation is vivid and immediate. </w:t>
      </w:r>
    </w:p>
    <w:p>
      <w:pPr>
        <w:pStyle w:val="BodyText"/>
        <w:bidi w:val="0"/>
        <w:jc w:val="start"/>
        <w:rPr/>
      </w:pPr>
      <w:r>
        <w:rPr/>
        <w:t xml:space="preserve">I walk with </w:t>
      </w:r>
      <w:r>
        <w:rPr>
          <w:rStyle w:val="Strong"/>
        </w:rPr>
        <w:t>absolute confidence</w:t>
      </w:r>
      <w:r>
        <w:rPr/>
        <w:t xml:space="preserve"> now. Not the shaky, belief-dependent confidence of before, but something </w:t>
      </w:r>
      <w:r>
        <w:rPr>
          <w:rStyle w:val="Strong"/>
        </w:rPr>
        <w:t>solid, unshakable.</w:t>
      </w:r>
      <w:r>
        <w:rPr/>
        <w:t xml:space="preserve"> Because it’s not built on thoughts—it’s built on </w:t>
      </w:r>
      <w:r>
        <w:rPr>
          <w:rStyle w:val="Strong"/>
        </w:rPr>
        <w:t>reality itself.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Thought: A State Worth Keeping</w:t>
      </w:r>
    </w:p>
    <w:p>
      <w:pPr>
        <w:pStyle w:val="BodyText"/>
        <w:bidi w:val="0"/>
        <w:jc w:val="start"/>
        <w:rPr/>
      </w:pPr>
      <w:r>
        <w:rPr/>
        <w:t xml:space="preserve">I could have stopped at the previous stage—the one where nothing felt meaningful, where I was stuck in the void. But I didn’t. And now? </w:t>
      </w:r>
      <w:r>
        <w:rPr>
          <w:rStyle w:val="Strong"/>
        </w:rPr>
        <w:t>I wouldn’t trade this for anything.</w:t>
      </w:r>
    </w:p>
    <w:p>
      <w:pPr>
        <w:pStyle w:val="BodyText"/>
        <w:bidi w:val="0"/>
        <w:jc w:val="start"/>
        <w:rPr/>
      </w:pPr>
      <w:r>
        <w:rPr/>
        <w:t xml:space="preserve">It’s not just an upgrade. It’s a </w:t>
      </w:r>
      <w:r>
        <w:rPr>
          <w:rStyle w:val="Strong"/>
        </w:rPr>
        <w:t>complete redefinition of how to experience life.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839</Words>
  <Characters>4066</Characters>
  <CharactersWithSpaces>4827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2026-03-24T07:07:55Z</dcterms:created>
  <dc:creator/>
  <dc:description/>
  <dc:language>ru-RU</dc:language>
  <cp:lastModifiedBy/>
  <dcterms:modified xsi:type="dcterms:W3CDTF">2026-03-24T07:07:56Z</dcterms:modified>
  <cp:revision>2</cp:revision>
  <dc:subject/>
  <dc:title>Calibri</dc:title>
</cp:coreProperties>
</file>